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3977"/>
      </w:tblGrid>
      <w:tr w:rsidR="00A31D6E" w:rsidRPr="00D57D71" w:rsidTr="00A31D6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1F1E"/>
                <w:sz w:val="18"/>
                <w:szCs w:val="18"/>
                <w:lang w:val="es-PE"/>
              </w:rPr>
            </w:pPr>
            <w:r w:rsidRPr="00A31D6E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lang w:val="es-PE"/>
              </w:rPr>
              <w:t>CONSTANCIA DE</w:t>
            </w:r>
            <w:r w:rsidRPr="00A31D6E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lang w:val="es-PE"/>
              </w:rPr>
              <w:br/>
              <w:t>TRANSFERENCIAS MISMO BANCO</w:t>
            </w:r>
            <w:r w:rsidRPr="00A31D6E">
              <w:rPr>
                <w:rFonts w:ascii="Arial" w:eastAsia="Times New Roman" w:hAnsi="Arial" w:cs="Arial"/>
                <w:b/>
                <w:bCs/>
                <w:color w:val="201F1E"/>
                <w:sz w:val="18"/>
                <w:szCs w:val="18"/>
                <w:lang w:val="es-PE"/>
              </w:rPr>
              <w:br/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Titular de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Cuenta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CRUZ VALQUI CARMEN ELENA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Nro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.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Cuenta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 Origen: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Cta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.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Ahorros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 - S/ - 04-032-423502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Nro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.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Cuenta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.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Destino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Cta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.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Corriente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 - S/ - 00-151-002269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Titular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Cuenta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Destino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SUB CAFAE SUB REG.EDUC. TACNA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Moneda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 de la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Transferencia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Nuevos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 Soles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Importe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 de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Transferencia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S/ 180.00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Comisión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S/ 3.00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ITF: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S/ 0.00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Total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Cargado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S/ 183.00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Total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Abonado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S/ 180.00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Nro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.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Operación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0091924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Nro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.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Transferencia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000000018687139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Fecha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 de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Operación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24/07/2019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Hora: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22:15:56</w:t>
            </w:r>
            <w:bookmarkStart w:id="0" w:name="_GoBack"/>
            <w:bookmarkEnd w:id="0"/>
          </w:p>
        </w:tc>
      </w:tr>
    </w:tbl>
    <w:p w:rsidR="00A31D6E" w:rsidRPr="00A31D6E" w:rsidRDefault="00A31D6E" w:rsidP="00A31D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45"/>
      </w:tblGrid>
      <w:tr w:rsidR="00A31D6E" w:rsidRPr="00A31D6E" w:rsidTr="00A31D6E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A31D6E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     </w:t>
            </w:r>
          </w:p>
        </w:tc>
      </w:tr>
      <w:tr w:rsidR="00A31D6E" w:rsidRPr="00A31D6E" w:rsidTr="00A31D6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 xml:space="preserve">Nota </w:t>
            </w:r>
            <w:proofErr w:type="spellStart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Adicional</w:t>
            </w:r>
            <w:proofErr w:type="spellEnd"/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:</w:t>
            </w:r>
          </w:p>
        </w:tc>
      </w:tr>
      <w:tr w:rsidR="00A31D6E" w:rsidRPr="00D57D71" w:rsidTr="00A31D6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31D6E" w:rsidRPr="00A31D6E" w:rsidRDefault="00A31D6E" w:rsidP="00A31D6E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  <w:lang w:val="es-PE"/>
              </w:rPr>
            </w:pP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  <w:lang w:val="es-PE"/>
              </w:rPr>
              <w:t>PAGO CONGRESO</w:t>
            </w:r>
            <w:r w:rsidR="00D57D71">
              <w:rPr>
                <w:rFonts w:ascii="Arial" w:eastAsia="Times New Roman" w:hAnsi="Arial" w:cs="Arial"/>
                <w:color w:val="201F1E"/>
                <w:sz w:val="18"/>
                <w:szCs w:val="18"/>
                <w:lang w:val="es-PE"/>
              </w:rPr>
              <w:t xml:space="preserve"> MARIA</w:t>
            </w:r>
            <w:r w:rsidRPr="00A31D6E">
              <w:rPr>
                <w:rFonts w:ascii="Arial" w:eastAsia="Times New Roman" w:hAnsi="Arial" w:cs="Arial"/>
                <w:color w:val="201F1E"/>
                <w:sz w:val="18"/>
                <w:szCs w:val="18"/>
                <w:lang w:val="es-PE"/>
              </w:rPr>
              <w:t xml:space="preserve"> FABIOLA DORREGARAY GARCIA</w:t>
            </w:r>
          </w:p>
        </w:tc>
      </w:tr>
    </w:tbl>
    <w:p w:rsidR="006F2F19" w:rsidRPr="00A31D6E" w:rsidRDefault="006F2F19">
      <w:pPr>
        <w:rPr>
          <w:lang w:val="es-PE"/>
        </w:rPr>
      </w:pPr>
    </w:p>
    <w:sectPr w:rsidR="006F2F19" w:rsidRPr="00A31D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6E"/>
    <w:rsid w:val="006F2F19"/>
    <w:rsid w:val="00A31D6E"/>
    <w:rsid w:val="00D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A7B0"/>
  <w15:chartTrackingRefBased/>
  <w15:docId w15:val="{2F56A87B-F1DA-4E2E-8763-F781AA3C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CRUZ VALQUI</dc:creator>
  <cp:keywords/>
  <dc:description/>
  <cp:lastModifiedBy>CARMEN ELENA CRUZ VALQUI</cp:lastModifiedBy>
  <cp:revision>3</cp:revision>
  <dcterms:created xsi:type="dcterms:W3CDTF">2019-07-25T03:20:00Z</dcterms:created>
  <dcterms:modified xsi:type="dcterms:W3CDTF">2019-07-25T23:20:00Z</dcterms:modified>
</cp:coreProperties>
</file>